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F6" w:rsidRPr="006E63F6" w:rsidRDefault="006E63F6" w:rsidP="006E63F6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41D63">
        <w:rPr>
          <w:rFonts w:ascii="Calibri" w:eastAsia="Times New Roman" w:hAnsi="Calibri" w:cs="Calibri"/>
          <w:b/>
          <w:color w:val="000000"/>
          <w:sz w:val="24"/>
          <w:szCs w:val="24"/>
        </w:rPr>
        <w:t>Menaxhimi i Zhvillimit të produketeve të reja</w:t>
      </w:r>
      <w:r w:rsidRPr="006E63F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– MASTER</w:t>
      </w:r>
    </w:p>
    <w:tbl>
      <w:tblPr>
        <w:tblpPr w:leftFromText="180" w:rightFromText="180" w:vertAnchor="page" w:horzAnchor="margin" w:tblpXSpec="center" w:tblpY="2686"/>
        <w:tblW w:w="7240" w:type="dxa"/>
        <w:tblLook w:val="04A0"/>
      </w:tblPr>
      <w:tblGrid>
        <w:gridCol w:w="1533"/>
        <w:gridCol w:w="3980"/>
        <w:gridCol w:w="1283"/>
        <w:gridCol w:w="222"/>
        <w:gridCol w:w="222"/>
      </w:tblGrid>
      <w:tr w:rsidR="006E63F6" w:rsidRPr="00241D63" w:rsidTr="007144A8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 xml:space="preserve">Emri dhe Mbiemri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 xml:space="preserve">    Pikët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LIRIK KADRIJI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ZANA KOTORRI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HËNA STUBLLA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ILIR MORINA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ARTA BERISHA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ALLMA EMIDI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LUAN MATOSHI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FATLINDA SADIKAJ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FATMIRE SELIMI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HANA TROSHUPA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FORTESA HAZIRI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ARTA XHYLANI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URIM SEJDIU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BESART RATKOCERI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BESARTË BUZOKU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GENTIAN ISMAILI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VLORA THAQI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ZELFIJE NITAJ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ADEA MUHARREMI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QENDRESA MORINA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FIDAIM MEXHUANI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 xml:space="preserve">SHEHIDE SOPA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BLERANDË DRAGUSHA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NASER PETROVCI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ALBANA ALIU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 xml:space="preserve">KRENARE SHALA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GËZIM QERIMI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63F6" w:rsidRPr="00241D63" w:rsidTr="007144A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RAMIZ PECANI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D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F6" w:rsidRPr="00241D63" w:rsidRDefault="006E63F6" w:rsidP="007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63F6" w:rsidRDefault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Pr="006E63F6" w:rsidRDefault="006E63F6" w:rsidP="006E63F6"/>
    <w:p w:rsidR="006E63F6" w:rsidRDefault="006E63F6" w:rsidP="006E63F6"/>
    <w:p w:rsidR="006E63F6" w:rsidRPr="006E63F6" w:rsidRDefault="006E63F6" w:rsidP="006E63F6">
      <w:pPr>
        <w:tabs>
          <w:tab w:val="left" w:pos="2355"/>
        </w:tabs>
        <w:rPr>
          <w:b/>
          <w:sz w:val="32"/>
          <w:szCs w:val="32"/>
        </w:rPr>
      </w:pPr>
      <w:r w:rsidRPr="006E63F6">
        <w:rPr>
          <w:b/>
          <w:sz w:val="32"/>
          <w:szCs w:val="32"/>
        </w:rPr>
        <w:t>Notat do 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rshkruhen n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 xml:space="preserve"> indeks, me dat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n 20 Korrik 2012, ne ora 14:00, Konsultimet mbahen me dat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n 19 Korrik 2012, ne ora 16:00</w:t>
      </w:r>
    </w:p>
    <w:p w:rsidR="006E63F6" w:rsidRDefault="006E63F6" w:rsidP="006E63F6">
      <w:pPr>
        <w:tabs>
          <w:tab w:val="left" w:pos="2355"/>
        </w:tabs>
        <w:rPr>
          <w:b/>
        </w:rPr>
      </w:pPr>
    </w:p>
    <w:p w:rsidR="006E63F6" w:rsidRDefault="006E63F6" w:rsidP="006E63F6">
      <w:pPr>
        <w:tabs>
          <w:tab w:val="left" w:pos="2355"/>
        </w:tabs>
        <w:rPr>
          <w:b/>
        </w:rPr>
      </w:pPr>
    </w:p>
    <w:p w:rsidR="006E63F6" w:rsidRDefault="006E63F6" w:rsidP="006E63F6">
      <w:pPr>
        <w:tabs>
          <w:tab w:val="left" w:pos="2355"/>
        </w:tabs>
        <w:jc w:val="center"/>
        <w:rPr>
          <w:b/>
        </w:rPr>
      </w:pPr>
      <w:r>
        <w:rPr>
          <w:b/>
        </w:rPr>
        <w:lastRenderedPageBreak/>
        <w:t>Biznesi Ndërkombëtar – MASTER</w:t>
      </w:r>
    </w:p>
    <w:p w:rsidR="006E63F6" w:rsidRDefault="006E63F6" w:rsidP="006E63F6">
      <w:pPr>
        <w:tabs>
          <w:tab w:val="left" w:pos="2355"/>
        </w:tabs>
        <w:jc w:val="center"/>
        <w:rPr>
          <w:b/>
        </w:rPr>
      </w:pPr>
      <w:r>
        <w:rPr>
          <w:b/>
        </w:rPr>
        <w:t>Rezultatet, afati i Qershorit</w:t>
      </w:r>
    </w:p>
    <w:tbl>
      <w:tblPr>
        <w:tblW w:w="3880" w:type="dxa"/>
        <w:jc w:val="center"/>
        <w:tblInd w:w="103" w:type="dxa"/>
        <w:tblLook w:val="04A0"/>
      </w:tblPr>
      <w:tblGrid>
        <w:gridCol w:w="520"/>
        <w:gridCol w:w="2400"/>
        <w:gridCol w:w="960"/>
      </w:tblGrid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 xml:space="preserve">Emri dhe Mbiemri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nota</w:t>
            </w:r>
          </w:p>
        </w:tc>
      </w:tr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Mirditë Rejhani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Ilona Osmani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Anita Prapashtica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Florid Ukelli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E63F6" w:rsidRPr="006E63F6" w:rsidTr="006E63F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Zana Kotorri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3F6" w:rsidRPr="006E63F6" w:rsidRDefault="006E63F6" w:rsidP="006E6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6E63F6" w:rsidRDefault="006E63F6" w:rsidP="006E63F6">
      <w:pPr>
        <w:tabs>
          <w:tab w:val="left" w:pos="2355"/>
        </w:tabs>
        <w:jc w:val="center"/>
        <w:rPr>
          <w:b/>
        </w:rPr>
      </w:pPr>
    </w:p>
    <w:p w:rsidR="006E63F6" w:rsidRPr="006E63F6" w:rsidRDefault="006E63F6" w:rsidP="006E63F6">
      <w:pPr>
        <w:tabs>
          <w:tab w:val="left" w:pos="2355"/>
        </w:tabs>
        <w:rPr>
          <w:b/>
          <w:sz w:val="32"/>
          <w:szCs w:val="32"/>
        </w:rPr>
      </w:pPr>
      <w:r w:rsidRPr="006E63F6">
        <w:rPr>
          <w:b/>
          <w:sz w:val="32"/>
          <w:szCs w:val="32"/>
        </w:rPr>
        <w:t>Notat do 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rshkruhen n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 xml:space="preserve"> indeks, me dat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n 20 Korrik 2012, ne ora 14:00, Konsultimet mbahen me dat</w:t>
      </w:r>
      <w:r>
        <w:rPr>
          <w:b/>
          <w:sz w:val="32"/>
          <w:szCs w:val="32"/>
        </w:rPr>
        <w:t>ë</w:t>
      </w:r>
      <w:r w:rsidRPr="006E63F6">
        <w:rPr>
          <w:b/>
          <w:sz w:val="32"/>
          <w:szCs w:val="32"/>
        </w:rPr>
        <w:t>n 19 Korrik 2012, ne ora 16:00</w:t>
      </w:r>
      <w:r>
        <w:rPr>
          <w:b/>
          <w:sz w:val="32"/>
          <w:szCs w:val="32"/>
        </w:rPr>
        <w:t>.</w:t>
      </w:r>
    </w:p>
    <w:p w:rsidR="006E63F6" w:rsidRPr="006E63F6" w:rsidRDefault="006E63F6" w:rsidP="006E63F6">
      <w:pPr>
        <w:tabs>
          <w:tab w:val="left" w:pos="2355"/>
        </w:tabs>
        <w:jc w:val="center"/>
        <w:rPr>
          <w:b/>
        </w:rPr>
      </w:pPr>
    </w:p>
    <w:sectPr w:rsidR="006E63F6" w:rsidRPr="006E63F6" w:rsidSect="0096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3F6"/>
    <w:rsid w:val="00180FE2"/>
    <w:rsid w:val="006E63F6"/>
    <w:rsid w:val="00926E31"/>
    <w:rsid w:val="009657C1"/>
    <w:rsid w:val="00A5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brukiqi</dc:creator>
  <cp:lastModifiedBy>Bashkim</cp:lastModifiedBy>
  <cp:revision>2</cp:revision>
  <dcterms:created xsi:type="dcterms:W3CDTF">2012-07-11T13:38:00Z</dcterms:created>
  <dcterms:modified xsi:type="dcterms:W3CDTF">2012-07-11T13:38:00Z</dcterms:modified>
</cp:coreProperties>
</file>